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F66F13" w:rsidRDefault="00B4741E" w:rsidP="00F66F13">
      <w:pPr>
        <w:tabs>
          <w:tab w:val="left" w:pos="142"/>
        </w:tabs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66F13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F66F13" w:rsidRDefault="00170593" w:rsidP="00F66F13">
      <w:pPr>
        <w:tabs>
          <w:tab w:val="left" w:pos="142"/>
        </w:tabs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F66F13" w:rsidRDefault="00B4741E" w:rsidP="00F66F13">
      <w:pPr>
        <w:tabs>
          <w:tab w:val="left" w:pos="142"/>
          <w:tab w:val="left" w:pos="284"/>
        </w:tabs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66F13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F66F13" w:rsidRDefault="00CD7410" w:rsidP="00F66F13">
      <w:pPr>
        <w:tabs>
          <w:tab w:val="left" w:pos="142"/>
          <w:tab w:val="left" w:pos="284"/>
        </w:tabs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F66F13" w:rsidRDefault="00B4741E" w:rsidP="00F66F13">
      <w:pPr>
        <w:tabs>
          <w:tab w:val="left" w:pos="142"/>
          <w:tab w:val="left" w:pos="284"/>
        </w:tabs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25A90E0B" w:rsidR="00B4741E" w:rsidRPr="00F66F13" w:rsidRDefault="00CC0BF4" w:rsidP="00F66F13">
      <w:pPr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F66F13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F66F13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207D2A" w:rsidRPr="00F66F13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F66F13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F66F13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F66F13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F66F13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2A1266" w:rsidRPr="00F66F13">
        <w:rPr>
          <w:rFonts w:ascii="GHEA Grapalat" w:hAnsi="GHEA Grapalat"/>
          <w:sz w:val="22"/>
          <w:szCs w:val="22"/>
          <w:lang w:val="hy-AM" w:eastAsia="hy-AM"/>
        </w:rPr>
        <w:t>տեխնիկական և հրդեհային անվտանգության վարչության հրդեհային և տեխնիկական անվտանգության վերահսկողության բաժին</w:t>
      </w:r>
      <w:r w:rsidRPr="00F66F13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F66F13" w:rsidRPr="00F66F13">
        <w:rPr>
          <w:rFonts w:ascii="GHEA Grapalat" w:hAnsi="GHEA Grapalat"/>
          <w:sz w:val="22"/>
          <w:szCs w:val="22"/>
          <w:lang w:val="hy-AM" w:eastAsia="hy-AM"/>
        </w:rPr>
        <w:t>ավագ</w:t>
      </w:r>
      <w:r w:rsidR="00207D2A" w:rsidRPr="00F66F13">
        <w:rPr>
          <w:rFonts w:ascii="GHEA Grapalat" w:hAnsi="GHEA Grapalat"/>
          <w:sz w:val="22"/>
          <w:szCs w:val="22"/>
          <w:lang w:val="hy-AM" w:eastAsia="hy-AM"/>
        </w:rPr>
        <w:t xml:space="preserve"> մասնագետի</w:t>
      </w:r>
      <w:r w:rsidR="00A31755" w:rsidRPr="00F66F13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F66F13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2A1266" w:rsidRPr="00F66F13">
        <w:rPr>
          <w:rFonts w:ascii="GHEA Grapalat" w:hAnsi="GHEA Grapalat"/>
          <w:sz w:val="22"/>
          <w:szCs w:val="22"/>
          <w:lang w:val="hy-AM" w:eastAsia="hy-AM"/>
        </w:rPr>
        <w:t>71-28.1.դ-</w:t>
      </w:r>
      <w:r w:rsidR="00207D2A" w:rsidRPr="00F66F13">
        <w:rPr>
          <w:rFonts w:ascii="GHEA Grapalat" w:hAnsi="GHEA Grapalat"/>
          <w:sz w:val="22"/>
          <w:szCs w:val="22"/>
          <w:lang w:val="hy-AM" w:eastAsia="hy-AM"/>
        </w:rPr>
        <w:t>Մ</w:t>
      </w:r>
      <w:r w:rsidR="00F66F13" w:rsidRPr="00F66F13">
        <w:rPr>
          <w:rFonts w:ascii="GHEA Grapalat" w:hAnsi="GHEA Grapalat"/>
          <w:sz w:val="22"/>
          <w:szCs w:val="22"/>
          <w:lang w:val="hy-AM" w:eastAsia="hy-AM"/>
        </w:rPr>
        <w:t>4</w:t>
      </w:r>
      <w:r w:rsidR="002A1266" w:rsidRPr="00F66F13">
        <w:rPr>
          <w:rFonts w:ascii="GHEA Grapalat" w:hAnsi="GHEA Grapalat"/>
          <w:sz w:val="22"/>
          <w:szCs w:val="22"/>
          <w:lang w:val="hy-AM" w:eastAsia="hy-AM"/>
        </w:rPr>
        <w:t>-</w:t>
      </w:r>
      <w:r w:rsidR="00F66F13" w:rsidRPr="00F66F13">
        <w:rPr>
          <w:rFonts w:ascii="GHEA Grapalat" w:hAnsi="GHEA Grapalat"/>
          <w:sz w:val="22"/>
          <w:szCs w:val="22"/>
          <w:lang w:val="hy-AM" w:eastAsia="hy-AM"/>
        </w:rPr>
        <w:t>1</w:t>
      </w:r>
      <w:r w:rsidRPr="00F66F13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66F13">
        <w:rPr>
          <w:rFonts w:ascii="GHEA Grapalat" w:hAnsi="GHEA Grapalat"/>
          <w:sz w:val="22"/>
          <w:szCs w:val="22"/>
          <w:lang w:val="hy-AM" w:eastAsia="hy-AM"/>
        </w:rPr>
        <w:t xml:space="preserve">քաղաքացիական ծառայության թափուր պաշտոնն զբաղեցնելու համար (Հայաստանի Հանրապետություն, ք. Երևան, Դավիթաշեն </w:t>
      </w:r>
      <w:r w:rsidR="007E21C0" w:rsidRPr="00F66F13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F66F13">
        <w:rPr>
          <w:rFonts w:ascii="GHEA Grapalat" w:hAnsi="GHEA Grapalat"/>
          <w:sz w:val="22"/>
          <w:szCs w:val="22"/>
          <w:lang w:val="hy-AM" w:eastAsia="hy-AM"/>
        </w:rPr>
        <w:t>4-րդ թաղ</w:t>
      </w:r>
      <w:r w:rsidR="00C60E93" w:rsidRPr="00F66F13">
        <w:rPr>
          <w:rFonts w:ascii="GHEA Grapalat" w:hAnsi="GHEA Grapalat"/>
          <w:sz w:val="22"/>
          <w:szCs w:val="22"/>
          <w:lang w:val="hy-AM" w:eastAsia="hy-AM"/>
        </w:rPr>
        <w:t>.</w:t>
      </w:r>
      <w:r w:rsidR="00B4741E" w:rsidRPr="00F66F13">
        <w:rPr>
          <w:rFonts w:ascii="GHEA Grapalat" w:hAnsi="GHEA Grapalat"/>
          <w:sz w:val="22"/>
          <w:szCs w:val="22"/>
          <w:lang w:val="hy-AM" w:eastAsia="hy-AM"/>
        </w:rPr>
        <w:t>, Ա</w:t>
      </w:r>
      <w:r w:rsidR="00B4741E" w:rsidRPr="00F66F13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B4741E" w:rsidRPr="00F66F13">
        <w:rPr>
          <w:rFonts w:ascii="GHEA Grapalat" w:hAnsi="GHEA Grapalat"/>
          <w:sz w:val="22"/>
          <w:szCs w:val="22"/>
          <w:lang w:val="hy-AM" w:eastAsia="hy-AM"/>
        </w:rPr>
        <w:t xml:space="preserve"> Միկոյան 109/8):</w:t>
      </w:r>
    </w:p>
    <w:p w14:paraId="06FB9771" w14:textId="6F2A8A4E" w:rsidR="00B4741E" w:rsidRPr="00F66F13" w:rsidRDefault="002A1266" w:rsidP="00F66F13">
      <w:pPr>
        <w:shd w:val="clear" w:color="auto" w:fill="FFFFFF"/>
        <w:tabs>
          <w:tab w:val="left" w:pos="900"/>
        </w:tabs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F66F13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տեխնիկական և հրդեհային անվտանգության վարչության </w:t>
      </w:r>
      <w:r w:rsidR="00207D2A" w:rsidRPr="00F66F13">
        <w:rPr>
          <w:rFonts w:ascii="GHEA Grapalat" w:hAnsi="GHEA Grapalat"/>
          <w:sz w:val="22"/>
          <w:szCs w:val="22"/>
          <w:lang w:val="hy-AM" w:eastAsia="hy-AM"/>
        </w:rPr>
        <w:t xml:space="preserve">հրդեհային և տեխնիկական անվտանգության վերահսկողության բաժին </w:t>
      </w:r>
      <w:r w:rsidR="00F66F13" w:rsidRPr="00F66F13">
        <w:rPr>
          <w:rFonts w:ascii="GHEA Grapalat" w:hAnsi="GHEA Grapalat"/>
          <w:sz w:val="22"/>
          <w:szCs w:val="22"/>
          <w:lang w:val="hy-AM" w:eastAsia="hy-AM"/>
        </w:rPr>
        <w:t xml:space="preserve">ավագ </w:t>
      </w:r>
      <w:r w:rsidR="00207D2A" w:rsidRPr="00F66F13">
        <w:rPr>
          <w:rFonts w:ascii="GHEA Grapalat" w:hAnsi="GHEA Grapalat"/>
          <w:sz w:val="22"/>
          <w:szCs w:val="22"/>
          <w:lang w:val="hy-AM" w:eastAsia="hy-AM"/>
        </w:rPr>
        <w:t>մասնագետի (ծածկագիր՝ 71-28.1.դ-Մ</w:t>
      </w:r>
      <w:r w:rsidR="00F66F13" w:rsidRPr="00F66F13">
        <w:rPr>
          <w:rFonts w:ascii="GHEA Grapalat" w:hAnsi="GHEA Grapalat"/>
          <w:sz w:val="22"/>
          <w:szCs w:val="22"/>
          <w:lang w:val="hy-AM" w:eastAsia="hy-AM"/>
        </w:rPr>
        <w:t>4</w:t>
      </w:r>
      <w:r w:rsidR="00207D2A" w:rsidRPr="00F66F13">
        <w:rPr>
          <w:rFonts w:ascii="GHEA Grapalat" w:hAnsi="GHEA Grapalat"/>
          <w:sz w:val="22"/>
          <w:szCs w:val="22"/>
          <w:lang w:val="hy-AM" w:eastAsia="hy-AM"/>
        </w:rPr>
        <w:t>-</w:t>
      </w:r>
      <w:r w:rsidR="00F66F13" w:rsidRPr="00F66F13">
        <w:rPr>
          <w:rFonts w:ascii="GHEA Grapalat" w:hAnsi="GHEA Grapalat"/>
          <w:sz w:val="22"/>
          <w:szCs w:val="22"/>
          <w:lang w:val="hy-AM" w:eastAsia="hy-AM"/>
        </w:rPr>
        <w:t>1</w:t>
      </w:r>
      <w:r w:rsidR="00207D2A" w:rsidRPr="00F66F13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66F13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F66F13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0D22BD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F66F13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F66F13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015CCF5B" w:rsidR="00E12BFB" w:rsidRPr="00F66F13" w:rsidRDefault="00E12BFB" w:rsidP="00F66F13">
      <w:pPr>
        <w:shd w:val="clear" w:color="auto" w:fill="FFFFFF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F66F13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F66F13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F66F13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F66F13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F66F13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F66F13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F66F13" w:rsidRPr="00F66F13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F66F13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F66F13" w:rsidRPr="00F66F13">
        <w:rPr>
          <w:rFonts w:ascii="GHEA Grapalat" w:eastAsia="Sylfaen" w:hAnsi="GHEA Grapalat" w:cs="Sylfaen"/>
          <w:sz w:val="22"/>
          <w:szCs w:val="22"/>
          <w:lang w:val="hy-AM"/>
        </w:rPr>
        <w:t>մարտի 21-ից մարտի 25-</w:t>
      </w:r>
      <w:r w:rsidRPr="00F66F13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F66F13" w:rsidRDefault="005F1F6C" w:rsidP="00F66F13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630" w:right="299"/>
        <w:jc w:val="both"/>
        <w:rPr>
          <w:rFonts w:ascii="GHEA Grapalat" w:hAnsi="GHEA Grapalat"/>
          <w:i/>
        </w:rPr>
      </w:pPr>
      <w:r w:rsidRPr="00F66F13">
        <w:rPr>
          <w:rFonts w:ascii="GHEA Grapalat" w:hAnsi="GHEA Grapalat" w:cs="Arial"/>
          <w:i/>
        </w:rPr>
        <w:t>Դ</w:t>
      </w:r>
      <w:r w:rsidR="00CD7410" w:rsidRPr="00F66F13">
        <w:rPr>
          <w:rFonts w:ascii="GHEA Grapalat" w:hAnsi="GHEA Grapalat" w:cs="Arial"/>
          <w:i/>
        </w:rPr>
        <w:t>իմում</w:t>
      </w:r>
      <w:r w:rsidRPr="00F66F13">
        <w:rPr>
          <w:rFonts w:ascii="GHEA Grapalat" w:hAnsi="GHEA Grapalat" w:cs="Arial"/>
          <w:i/>
          <w:lang w:val="en-US"/>
        </w:rPr>
        <w:t xml:space="preserve"> </w:t>
      </w:r>
      <w:r w:rsidRPr="00F66F13">
        <w:rPr>
          <w:rFonts w:ascii="GHEA Grapalat" w:hAnsi="GHEA Grapalat" w:cs="Arial"/>
          <w:i/>
          <w:lang w:val="ru-RU"/>
        </w:rPr>
        <w:t>(</w:t>
      </w:r>
      <w:r w:rsidRPr="00F66F13">
        <w:rPr>
          <w:rFonts w:ascii="GHEA Grapalat" w:hAnsi="GHEA Grapalat" w:cs="Arial"/>
          <w:i/>
        </w:rPr>
        <w:t>առցանց</w:t>
      </w:r>
      <w:r w:rsidRPr="00F66F13">
        <w:rPr>
          <w:rFonts w:ascii="GHEA Grapalat" w:hAnsi="GHEA Grapalat" w:cs="Arial"/>
          <w:i/>
          <w:lang w:val="ru-RU"/>
        </w:rPr>
        <w:t>)</w:t>
      </w:r>
      <w:r w:rsidR="00CD7410" w:rsidRPr="00F66F13">
        <w:rPr>
          <w:rFonts w:ascii="GHEA Grapalat" w:hAnsi="GHEA Grapalat"/>
          <w:i/>
        </w:rPr>
        <w:t>,</w:t>
      </w:r>
    </w:p>
    <w:p w14:paraId="21715CF2" w14:textId="0FEFC85D" w:rsidR="005F1F6C" w:rsidRPr="00F66F13" w:rsidRDefault="005F1F6C" w:rsidP="00F66F13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630" w:right="299"/>
        <w:jc w:val="both"/>
        <w:rPr>
          <w:rFonts w:ascii="GHEA Grapalat" w:hAnsi="GHEA Grapalat" w:cs="Arial"/>
          <w:i/>
        </w:rPr>
      </w:pPr>
      <w:r w:rsidRPr="00F66F13">
        <w:rPr>
          <w:rFonts w:ascii="GHEA Grapalat" w:hAnsi="GHEA Grapalat" w:cs="Arial"/>
          <w:i/>
        </w:rPr>
        <w:t>անձնագիր և</w:t>
      </w:r>
      <w:r w:rsidR="00526652" w:rsidRPr="00F66F13">
        <w:rPr>
          <w:rFonts w:ascii="GHEA Grapalat" w:hAnsi="GHEA Grapalat" w:cs="Arial"/>
          <w:i/>
        </w:rPr>
        <w:t xml:space="preserve"> </w:t>
      </w:r>
      <w:r w:rsidRPr="00F66F13">
        <w:rPr>
          <w:rFonts w:ascii="GHEA Grapalat" w:hAnsi="GHEA Grapalat" w:cs="Arial"/>
          <w:i/>
        </w:rPr>
        <w:t xml:space="preserve">/կամ նույնականացման քարտի </w:t>
      </w:r>
      <w:r w:rsidR="00D94502" w:rsidRPr="00F66F13">
        <w:rPr>
          <w:rFonts w:ascii="GHEA Grapalat" w:hAnsi="GHEA Grapalat" w:cs="Arial"/>
          <w:i/>
        </w:rPr>
        <w:t>լուսապատճենը</w:t>
      </w:r>
      <w:r w:rsidRPr="00F66F13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F66F13">
        <w:rPr>
          <w:rFonts w:ascii="GHEA Grapalat" w:hAnsi="GHEA Grapalat" w:cs="Arial"/>
          <w:i/>
        </w:rPr>
        <w:t>պատճենը</w:t>
      </w:r>
      <w:r w:rsidRPr="00F66F13">
        <w:rPr>
          <w:rFonts w:ascii="GHEA Grapalat" w:hAnsi="GHEA Grapalat" w:cs="Arial"/>
          <w:i/>
        </w:rPr>
        <w:t>),</w:t>
      </w:r>
    </w:p>
    <w:p w14:paraId="57B49BC5" w14:textId="6273EF3C" w:rsidR="001B69C1" w:rsidRPr="00F66F13" w:rsidRDefault="00526652" w:rsidP="00F66F13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F66F13">
        <w:rPr>
          <w:rFonts w:ascii="GHEA Grapalat" w:hAnsi="GHEA Grapalat" w:cs="Arial"/>
          <w:i/>
        </w:rPr>
        <w:t xml:space="preserve"> </w:t>
      </w:r>
      <w:r w:rsidR="001B69C1" w:rsidRPr="00F66F13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F66F13">
        <w:rPr>
          <w:rFonts w:ascii="GHEA Grapalat" w:hAnsi="GHEA Grapalat" w:cs="Arial"/>
          <w:i/>
        </w:rPr>
        <w:t>փաստաթղթի(երի) լուսանկար,</w:t>
      </w:r>
    </w:p>
    <w:p w14:paraId="6FB9816E" w14:textId="2CD8F8DF" w:rsidR="005F1F6C" w:rsidRPr="00F66F13" w:rsidRDefault="00526652" w:rsidP="00F66F13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F66F13">
        <w:rPr>
          <w:rFonts w:ascii="GHEA Grapalat" w:hAnsi="GHEA Grapalat" w:cs="Arial"/>
          <w:i/>
        </w:rPr>
        <w:t xml:space="preserve"> </w:t>
      </w:r>
      <w:r w:rsidR="005F1F6C" w:rsidRPr="00F66F13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1AD04EC4" w:rsidR="005F1F6C" w:rsidRPr="00F66F13" w:rsidRDefault="00526652" w:rsidP="00F66F13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F66F13">
        <w:rPr>
          <w:rFonts w:ascii="GHEA Grapalat" w:hAnsi="GHEA Grapalat" w:cs="Arial"/>
          <w:i/>
        </w:rPr>
        <w:t xml:space="preserve"> </w:t>
      </w:r>
      <w:r w:rsidR="005F1F6C" w:rsidRPr="00F66F13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F66F13" w:rsidRDefault="005F1F6C" w:rsidP="00F66F13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F66F13">
        <w:rPr>
          <w:rFonts w:ascii="GHEA Grapalat" w:hAnsi="GHEA Grapalat" w:cs="Arial"/>
          <w:i/>
        </w:rPr>
        <w:t>լուսանկար՝ 3X4 չափսի:</w:t>
      </w:r>
    </w:p>
    <w:p w14:paraId="2D2941D0" w14:textId="7431D88B" w:rsidR="00CD7410" w:rsidRPr="00F66F13" w:rsidRDefault="00526652" w:rsidP="00F66F13">
      <w:pPr>
        <w:shd w:val="clear" w:color="auto" w:fill="FFFFFF"/>
        <w:ind w:left="360" w:right="299" w:firstLine="18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F66F13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CD7410" w:rsidRPr="00F66F13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F66F13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F66F13" w:rsidRPr="00F66F13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F66F13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F66F13" w:rsidRPr="00F66F13">
        <w:rPr>
          <w:rFonts w:ascii="GHEA Grapalat" w:hAnsi="GHEA Grapalat"/>
          <w:sz w:val="22"/>
          <w:szCs w:val="22"/>
          <w:lang w:val="hy-AM" w:eastAsia="hy-AM"/>
        </w:rPr>
        <w:t>ապրիլի 25</w:t>
      </w:r>
      <w:r w:rsidR="002A1266" w:rsidRPr="00F66F13">
        <w:rPr>
          <w:rFonts w:ascii="GHEA Grapalat" w:hAnsi="GHEA Grapalat"/>
          <w:sz w:val="22"/>
          <w:szCs w:val="22"/>
          <w:lang w:val="hy-AM" w:eastAsia="hy-AM"/>
        </w:rPr>
        <w:t>-</w:t>
      </w:r>
      <w:r w:rsidR="00CD7410" w:rsidRPr="00F66F13">
        <w:rPr>
          <w:rFonts w:ascii="GHEA Grapalat" w:hAnsi="GHEA Grapalat"/>
          <w:sz w:val="22"/>
          <w:szCs w:val="22"/>
          <w:lang w:val="hy-AM" w:eastAsia="hy-AM"/>
        </w:rPr>
        <w:t xml:space="preserve">ին՝ ժամը </w:t>
      </w:r>
      <w:r w:rsidRPr="00F66F13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66F13">
        <w:rPr>
          <w:rFonts w:ascii="GHEA Grapalat" w:hAnsi="GHEA Grapalat"/>
          <w:sz w:val="22"/>
          <w:szCs w:val="22"/>
          <w:lang w:val="hy-AM" w:eastAsia="hy-AM"/>
        </w:rPr>
        <w:t>1</w:t>
      </w:r>
      <w:r w:rsidR="00F66F13" w:rsidRPr="00F66F13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F66F13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F66F13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CD7410" w:rsidRPr="00F66F13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49E25FB0" w:rsidR="00CD7410" w:rsidRPr="00F66F13" w:rsidRDefault="00526652" w:rsidP="00F66F13">
      <w:pPr>
        <w:shd w:val="clear" w:color="auto" w:fill="FFFFFF"/>
        <w:ind w:left="360" w:right="299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F66F13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CD7410" w:rsidRPr="00F66F13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F66F13" w:rsidRPr="00F66F13">
        <w:rPr>
          <w:rFonts w:ascii="GHEA Grapalat" w:hAnsi="GHEA Grapalat"/>
          <w:sz w:val="22"/>
          <w:szCs w:val="22"/>
          <w:lang w:val="hy-AM" w:eastAsia="hy-AM"/>
        </w:rPr>
        <w:t>2022</w:t>
      </w:r>
      <w:r w:rsidR="003936ED" w:rsidRPr="00F66F13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F66F13" w:rsidRPr="00F66F13">
        <w:rPr>
          <w:rFonts w:ascii="GHEA Grapalat" w:hAnsi="GHEA Grapalat"/>
          <w:sz w:val="22"/>
          <w:szCs w:val="22"/>
          <w:lang w:val="hy-AM" w:eastAsia="hy-AM"/>
        </w:rPr>
        <w:t>ապրիլի 27</w:t>
      </w:r>
      <w:r w:rsidR="003936ED" w:rsidRPr="00F66F13">
        <w:rPr>
          <w:rFonts w:ascii="GHEA Grapalat" w:hAnsi="GHEA Grapalat"/>
          <w:sz w:val="22"/>
          <w:szCs w:val="22"/>
          <w:lang w:val="hy-AM" w:eastAsia="hy-AM"/>
        </w:rPr>
        <w:t>-ին՝</w:t>
      </w:r>
      <w:r w:rsidR="00CD7410" w:rsidRPr="00F66F13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Pr="00F66F13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D129ED" w:rsidRPr="00F66F13">
        <w:rPr>
          <w:rFonts w:ascii="GHEA Grapalat" w:hAnsi="GHEA Grapalat"/>
          <w:sz w:val="22"/>
          <w:szCs w:val="22"/>
          <w:lang w:val="hy-AM" w:eastAsia="hy-AM"/>
        </w:rPr>
        <w:t>1</w:t>
      </w:r>
      <w:r w:rsidRPr="00F66F13">
        <w:rPr>
          <w:rFonts w:ascii="GHEA Grapalat" w:hAnsi="GHEA Grapalat"/>
          <w:sz w:val="22"/>
          <w:szCs w:val="22"/>
          <w:lang w:val="hy-AM" w:eastAsia="hy-AM"/>
        </w:rPr>
        <w:t>5</w:t>
      </w:r>
      <w:r w:rsidR="00F45C84" w:rsidRPr="00F66F13">
        <w:rPr>
          <w:rFonts w:ascii="GHEA Grapalat" w:hAnsi="GHEA Grapalat"/>
          <w:sz w:val="22"/>
          <w:szCs w:val="22"/>
          <w:lang w:val="hy-AM" w:eastAsia="hy-AM"/>
        </w:rPr>
        <w:t>:</w:t>
      </w:r>
      <w:r w:rsidR="00F66F13" w:rsidRPr="00F66F13">
        <w:rPr>
          <w:rFonts w:ascii="GHEA Grapalat" w:hAnsi="GHEA Grapalat"/>
          <w:sz w:val="22"/>
          <w:szCs w:val="22"/>
          <w:lang w:val="hy-AM" w:eastAsia="hy-AM"/>
        </w:rPr>
        <w:t>3</w:t>
      </w:r>
      <w:r w:rsidR="00CD7410" w:rsidRPr="00F66F13">
        <w:rPr>
          <w:rFonts w:ascii="GHEA Grapalat" w:hAnsi="GHEA Grapalat"/>
          <w:sz w:val="22"/>
          <w:szCs w:val="22"/>
          <w:lang w:val="hy-AM" w:eastAsia="hy-AM"/>
        </w:rPr>
        <w:t xml:space="preserve">0-ին, </w:t>
      </w:r>
      <w:r w:rsidR="006D22E8" w:rsidRPr="00F66F13">
        <w:rPr>
          <w:rFonts w:ascii="GHEA Grapalat" w:hAnsi="GHEA Grapalat"/>
          <w:sz w:val="22"/>
          <w:szCs w:val="22"/>
          <w:lang w:val="hy-AM" w:eastAsia="hy-AM"/>
        </w:rPr>
        <w:t xml:space="preserve">   </w:t>
      </w:r>
      <w:r w:rsidR="00CD7410" w:rsidRPr="00F66F13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77E1AF35" w:rsidR="00CD7410" w:rsidRPr="00F66F13" w:rsidRDefault="00526652" w:rsidP="00F66F13">
      <w:pPr>
        <w:shd w:val="clear" w:color="auto" w:fill="FFFFFF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F66F13">
        <w:rPr>
          <w:rFonts w:ascii="GHEA Grapalat" w:hAnsi="GHEA Grapalat"/>
          <w:sz w:val="22"/>
          <w:szCs w:val="22"/>
          <w:lang w:val="hy-AM" w:eastAsia="hy-AM"/>
        </w:rPr>
        <w:t xml:space="preserve">   </w:t>
      </w:r>
      <w:r w:rsidR="00CD7410" w:rsidRPr="00F66F13">
        <w:rPr>
          <w:rFonts w:ascii="GHEA Grapalat" w:hAnsi="GHEA Grapalat"/>
          <w:sz w:val="22"/>
          <w:szCs w:val="22"/>
          <w:lang w:val="hy-AM" w:eastAsia="hy-AM"/>
        </w:rPr>
        <w:t>Մրցույթի հարցազրույցի փուլը կանցկացվի «Հարցարան»</w:t>
      </w:r>
      <w:r w:rsidR="008C0EE7" w:rsidRPr="00F66F13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66F13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028C999D" w14:textId="3488286F" w:rsidR="00F66F13" w:rsidRPr="00F66F13" w:rsidRDefault="00F66F13" w:rsidP="00F66F13">
      <w:pPr>
        <w:shd w:val="clear" w:color="auto" w:fill="FFFFFF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F66F13">
        <w:rPr>
          <w:rFonts w:ascii="GHEA Grapalat" w:hAnsi="GHEA Grapalat"/>
          <w:sz w:val="22"/>
          <w:szCs w:val="22"/>
          <w:lang w:val="hy-AM" w:eastAsia="hy-AM"/>
        </w:rPr>
        <w:t xml:space="preserve">   Հիմնական աշխատավարձը 150.799 (մեկ հարյուր հիսուն հազար յոթ հարյուր իննսունինը) դրամ է:  </w:t>
      </w:r>
    </w:p>
    <w:p w14:paraId="5FBF979E" w14:textId="618A269F" w:rsidR="00CD7410" w:rsidRPr="00F66F13" w:rsidRDefault="00CD7410" w:rsidP="00F66F13">
      <w:pPr>
        <w:shd w:val="clear" w:color="auto" w:fill="FFFFFF"/>
        <w:ind w:left="45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F66F13">
        <w:rPr>
          <w:rFonts w:ascii="GHEA Grapalat" w:hAnsi="GHEA Grapalat"/>
          <w:bCs/>
          <w:sz w:val="22"/>
          <w:szCs w:val="22"/>
          <w:lang w:val="hy-AM" w:eastAsia="hy-AM"/>
        </w:rPr>
        <w:lastRenderedPageBreak/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F66F13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F66F13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F66F13" w:rsidRDefault="00CD7410" w:rsidP="00F66F13">
      <w:pPr>
        <w:shd w:val="clear" w:color="auto" w:fill="FFFFFF"/>
        <w:ind w:left="45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F66F13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7603EE6" w14:textId="7E1CE32A" w:rsidR="000369B2" w:rsidRPr="00F66F13" w:rsidRDefault="000369B2" w:rsidP="00F66F1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AC1993E" w14:textId="4E1DDA96" w:rsidR="00C21789" w:rsidRPr="00F66F13" w:rsidRDefault="00986FFC" w:rsidP="00F66F13">
      <w:pPr>
        <w:ind w:left="540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21789" w:rsidRPr="00F66F13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2020D05E" w14:textId="7A4898E1" w:rsidR="00C21789" w:rsidRPr="00F66F13" w:rsidRDefault="00C21789" w:rsidP="00F66F13">
      <w:pPr>
        <w:rPr>
          <w:rFonts w:ascii="GHEA Grapalat" w:hAnsi="GHEA Grapalat"/>
          <w:sz w:val="22"/>
          <w:szCs w:val="22"/>
          <w:lang w:val="hy-AM"/>
        </w:rPr>
      </w:pPr>
      <w:r w:rsidRPr="00F66F13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986FF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66F13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25E66EC2" w14:textId="04EFB03C" w:rsidR="00C21789" w:rsidRPr="00F66F13" w:rsidRDefault="00C21789" w:rsidP="00F66F13">
      <w:pPr>
        <w:rPr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986FF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66F13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Pr="00F66F13">
          <w:rPr>
            <w:rStyle w:val="Hyperlink"/>
            <w:rFonts w:ascii="GHEA Grapalat" w:hAnsi="GHEA Grapalat" w:cs="Calibri"/>
            <w:sz w:val="22"/>
            <w:szCs w:val="22"/>
            <w:lang w:val="hy-AM" w:eastAsia="en-US"/>
          </w:rPr>
          <w:t>https://www.arlis.am/DocumentView.aspx?DocID=143723</w:t>
        </w:r>
      </w:hyperlink>
    </w:p>
    <w:p w14:paraId="1433BC54" w14:textId="77777777" w:rsidR="00C21789" w:rsidRPr="00F66F13" w:rsidRDefault="00C21789" w:rsidP="00F66F1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1FCCB0AB" w14:textId="7667BDF7" w:rsidR="00C21789" w:rsidRPr="00F66F13" w:rsidRDefault="00986FFC" w:rsidP="00F66F13">
      <w:pPr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21789" w:rsidRPr="00F66F13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0AA254E9" w14:textId="1CFECF69" w:rsidR="00C21789" w:rsidRPr="00F66F13" w:rsidRDefault="00986FFC" w:rsidP="00F66F1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21789" w:rsidRPr="00F66F13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10A01862" w14:textId="30A74B41" w:rsidR="00C21789" w:rsidRPr="00F66F13" w:rsidRDefault="00986FFC" w:rsidP="00F66F1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21789" w:rsidRPr="00F66F13">
        <w:rPr>
          <w:rFonts w:ascii="GHEA Grapalat" w:hAnsi="GHEA Grapalat"/>
          <w:sz w:val="22"/>
          <w:szCs w:val="22"/>
          <w:lang w:val="hy-AM"/>
        </w:rPr>
        <w:t>Հղումը՝</w:t>
      </w:r>
      <w:r w:rsidR="00C21789" w:rsidRPr="00F66F13">
        <w:rPr>
          <w:sz w:val="22"/>
          <w:szCs w:val="22"/>
          <w:lang w:val="hy-AM"/>
        </w:rPr>
        <w:t xml:space="preserve"> </w:t>
      </w:r>
      <w:hyperlink r:id="rId10" w:history="1">
        <w:r w:rsidR="00C21789" w:rsidRPr="00F66F13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https://www.arlis.am/DocumentView.aspx?DocID=141524</w:t>
        </w:r>
      </w:hyperlink>
    </w:p>
    <w:p w14:paraId="68D421BE" w14:textId="77777777" w:rsidR="00C21789" w:rsidRPr="00F66F13" w:rsidRDefault="00C21789" w:rsidP="00F66F1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D1F746E" w14:textId="792C3983" w:rsidR="00C21789" w:rsidRPr="00F66F13" w:rsidRDefault="00986FFC" w:rsidP="00F66F13">
      <w:pPr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«</w:t>
      </w:r>
      <w:r w:rsidR="00C21789" w:rsidRPr="00F66F13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2AC263D9" w14:textId="294C8F8F" w:rsidR="00C21789" w:rsidRPr="00F66F13" w:rsidRDefault="00C21789" w:rsidP="00F66F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="00986FFC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986FFC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66F13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7E7D4509" w14:textId="24A356FB" w:rsidR="00C21789" w:rsidRPr="00F66F13" w:rsidRDefault="00986FFC" w:rsidP="00F66F1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21789" w:rsidRPr="00F66F13">
        <w:rPr>
          <w:rFonts w:ascii="GHEA Grapalat" w:hAnsi="GHEA Grapalat"/>
          <w:sz w:val="22"/>
          <w:szCs w:val="22"/>
          <w:lang w:val="hy-AM"/>
        </w:rPr>
        <w:t>Հղումը՝</w:t>
      </w:r>
      <w:r w:rsidR="00C21789" w:rsidRPr="00F66F13">
        <w:rPr>
          <w:sz w:val="22"/>
          <w:szCs w:val="22"/>
          <w:lang w:val="hy-AM"/>
        </w:rPr>
        <w:t xml:space="preserve"> </w:t>
      </w:r>
      <w:hyperlink r:id="rId11" w:history="1">
        <w:r w:rsidR="00C21789" w:rsidRPr="00F66F13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3E24B034" w14:textId="77777777" w:rsidR="00C21789" w:rsidRPr="00F66F13" w:rsidRDefault="00C21789" w:rsidP="00F66F1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42AD350D" w14:textId="785F7482" w:rsidR="00207D2A" w:rsidRPr="00F66F13" w:rsidRDefault="00526652" w:rsidP="00F66F13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207D2A" w:rsidRPr="00F66F13">
        <w:rPr>
          <w:rFonts w:ascii="GHEA Grapalat" w:hAnsi="GHEA Grapalat" w:cs="Calibri"/>
          <w:sz w:val="22"/>
          <w:szCs w:val="22"/>
          <w:lang w:val="hy-AM"/>
        </w:rPr>
        <w:t>«ՀՀ-ում ստուգումների կ</w:t>
      </w:r>
      <w:r w:rsidR="00986FFC">
        <w:rPr>
          <w:rFonts w:ascii="GHEA Grapalat" w:hAnsi="GHEA Grapalat" w:cs="Calibri"/>
          <w:sz w:val="22"/>
          <w:szCs w:val="22"/>
          <w:lang w:val="hy-AM"/>
        </w:rPr>
        <w:t xml:space="preserve">ազմակերպման և անցկացման մասին» </w:t>
      </w:r>
      <w:r w:rsidR="00207D2A" w:rsidRPr="00F66F13">
        <w:rPr>
          <w:rFonts w:ascii="GHEA Grapalat" w:hAnsi="GHEA Grapalat" w:cs="Calibri"/>
          <w:sz w:val="22"/>
          <w:szCs w:val="22"/>
          <w:lang w:val="hy-AM"/>
        </w:rPr>
        <w:t>օրենք</w:t>
      </w:r>
    </w:p>
    <w:p w14:paraId="09D911C3" w14:textId="22DEF1F0" w:rsidR="00207D2A" w:rsidRPr="00F66F13" w:rsidRDefault="00207D2A" w:rsidP="00F66F13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26652" w:rsidRPr="00F66F13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66F13">
        <w:rPr>
          <w:rFonts w:ascii="GHEA Grapalat" w:hAnsi="GHEA Grapalat" w:cs="Calibri"/>
          <w:sz w:val="22"/>
          <w:szCs w:val="22"/>
          <w:lang w:val="hy-AM"/>
        </w:rPr>
        <w:t>Հոդվածներ՝ 2, 2.1, 3, 4, 6, 7, 8, 10</w:t>
      </w:r>
    </w:p>
    <w:p w14:paraId="678B17BD" w14:textId="18D0F1F5" w:rsidR="00207D2A" w:rsidRPr="00F66F13" w:rsidRDefault="00526652" w:rsidP="00F66F13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/>
          <w:sz w:val="22"/>
          <w:szCs w:val="22"/>
          <w:lang w:val="hy-AM"/>
        </w:rPr>
        <w:t xml:space="preserve"> </w:t>
      </w:r>
      <w:r w:rsidR="00207D2A" w:rsidRPr="00F66F13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="00207D2A" w:rsidRPr="00F66F13">
        <w:rPr>
          <w:sz w:val="22"/>
          <w:szCs w:val="22"/>
          <w:lang w:val="hy-AM"/>
        </w:rPr>
        <w:t xml:space="preserve"> </w:t>
      </w:r>
      <w:hyperlink r:id="rId12" w:history="1">
        <w:r w:rsidR="00207D2A" w:rsidRPr="00F66F13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https://www.arlis.am/DocumentView.aspx?DocID=145087</w:t>
        </w:r>
      </w:hyperlink>
    </w:p>
    <w:p w14:paraId="5E1AACD0" w14:textId="77777777" w:rsidR="00207D2A" w:rsidRPr="00F66F13" w:rsidRDefault="00207D2A" w:rsidP="00F66F13">
      <w:pPr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7F81E613" w14:textId="6B1FD4CB" w:rsidR="00207D2A" w:rsidRPr="00F66F13" w:rsidRDefault="00207D2A" w:rsidP="00F66F13">
      <w:pPr>
        <w:ind w:left="450" w:hanging="360"/>
        <w:jc w:val="both"/>
        <w:rPr>
          <w:rFonts w:ascii="GHEA Grapalat" w:hAnsi="GHEA Grapalat"/>
          <w:sz w:val="22"/>
          <w:szCs w:val="22"/>
          <w:lang w:val="hy-AM"/>
        </w:rPr>
      </w:pPr>
      <w:r w:rsidRPr="00F66F13">
        <w:rPr>
          <w:rFonts w:ascii="GHEA Grapalat" w:hAnsi="GHEA Grapalat"/>
          <w:sz w:val="22"/>
          <w:szCs w:val="22"/>
          <w:lang w:val="hy-AM"/>
        </w:rPr>
        <w:t xml:space="preserve">       «Վարչարարության հիմունքների և վարչական վարույթի մասին» օրենք</w:t>
      </w:r>
    </w:p>
    <w:p w14:paraId="3564641C" w14:textId="77777777" w:rsidR="00207D2A" w:rsidRPr="00F66F13" w:rsidRDefault="00207D2A" w:rsidP="00F66F13">
      <w:pPr>
        <w:ind w:left="450" w:hanging="360"/>
        <w:jc w:val="both"/>
        <w:rPr>
          <w:rFonts w:ascii="Arial" w:hAnsi="Arial"/>
          <w:sz w:val="22"/>
          <w:szCs w:val="22"/>
          <w:lang w:val="hy-AM"/>
        </w:rPr>
      </w:pPr>
      <w:r w:rsidRPr="00F66F13">
        <w:rPr>
          <w:rFonts w:ascii="GHEA Grapalat" w:hAnsi="GHEA Grapalat"/>
          <w:sz w:val="22"/>
          <w:szCs w:val="22"/>
          <w:lang w:val="hy-AM"/>
        </w:rPr>
        <w:t xml:space="preserve">       Հոդվածներ՝ 3, 20, 21, 30, 44, 53, 88</w:t>
      </w:r>
      <w:r w:rsidRPr="00F66F13">
        <w:rPr>
          <w:sz w:val="22"/>
          <w:szCs w:val="22"/>
          <w:lang w:val="hy-AM"/>
        </w:rPr>
        <w:t xml:space="preserve">  </w:t>
      </w:r>
    </w:p>
    <w:p w14:paraId="68D50046" w14:textId="058921FB" w:rsidR="0084483A" w:rsidRPr="00986FFC" w:rsidRDefault="00207D2A" w:rsidP="00F66F13">
      <w:pPr>
        <w:ind w:left="450" w:hanging="360"/>
        <w:jc w:val="both"/>
        <w:rPr>
          <w:rFonts w:ascii="Sylfaen" w:hAnsi="Sylfaen"/>
          <w:sz w:val="22"/>
          <w:szCs w:val="22"/>
          <w:lang w:val="hy-AM"/>
        </w:rPr>
      </w:pPr>
      <w:r w:rsidRPr="00F66F13">
        <w:rPr>
          <w:sz w:val="22"/>
          <w:szCs w:val="22"/>
          <w:lang w:val="hy-AM"/>
        </w:rPr>
        <w:t xml:space="preserve">     </w:t>
      </w:r>
      <w:r w:rsidRPr="00F66F13">
        <w:rPr>
          <w:rFonts w:ascii="Sylfaen" w:hAnsi="Sylfaen"/>
          <w:sz w:val="22"/>
          <w:szCs w:val="22"/>
          <w:lang w:val="hy-AM"/>
        </w:rPr>
        <w:t xml:space="preserve">    </w:t>
      </w:r>
      <w:r w:rsidRPr="00F66F13">
        <w:rPr>
          <w:rFonts w:ascii="GHEA Grapalat" w:hAnsi="GHEA Grapalat"/>
          <w:sz w:val="22"/>
          <w:szCs w:val="22"/>
          <w:lang w:val="hy-AM"/>
        </w:rPr>
        <w:t>Հղումը՝</w:t>
      </w:r>
      <w:r w:rsidRPr="00F66F13">
        <w:rPr>
          <w:sz w:val="22"/>
          <w:szCs w:val="22"/>
          <w:lang w:val="hy-AM"/>
        </w:rPr>
        <w:t xml:space="preserve"> </w:t>
      </w:r>
      <w:r w:rsidR="00986FFC" w:rsidRPr="00986FFC">
        <w:rPr>
          <w:rStyle w:val="Hyperlink"/>
          <w:rFonts w:ascii="GHEA Grapalat" w:hAnsi="GHEA Grapalat" w:cs="Calibri"/>
          <w:sz w:val="22"/>
          <w:szCs w:val="22"/>
          <w:lang w:val="hy-AM" w:eastAsia="en-US"/>
        </w:rPr>
        <w:t>https://www.arlis.am/DocumentView.aspx?docid=159065</w:t>
      </w:r>
    </w:p>
    <w:p w14:paraId="67614DBA" w14:textId="2555D4E4" w:rsidR="00207D2A" w:rsidRPr="00F66F13" w:rsidRDefault="00207D2A" w:rsidP="00F66F13">
      <w:pPr>
        <w:ind w:left="450" w:hanging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</w:t>
      </w:r>
    </w:p>
    <w:p w14:paraId="1AEFC452" w14:textId="77777777" w:rsidR="00207D2A" w:rsidRPr="00F66F13" w:rsidRDefault="00207D2A" w:rsidP="00F66F13">
      <w:pPr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7B4B38E7" w14:textId="738DD90E" w:rsidR="00207D2A" w:rsidRPr="00F66F13" w:rsidRDefault="00207D2A" w:rsidP="00F66F13">
      <w:pPr>
        <w:pStyle w:val="NormalWeb"/>
        <w:shd w:val="clear" w:color="auto" w:fill="FFFFFF"/>
        <w:spacing w:before="0" w:beforeAutospacing="0" w:after="0" w:afterAutospacing="0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    Վարչական իրավախախտումների մասին օրեն</w:t>
      </w:r>
      <w:r w:rsidR="00D94CBE" w:rsidRPr="00F66F13">
        <w:rPr>
          <w:rFonts w:ascii="GHEA Grapalat" w:hAnsi="GHEA Grapalat" w:cs="Calibri"/>
          <w:sz w:val="22"/>
          <w:szCs w:val="22"/>
          <w:lang w:val="hy-AM"/>
        </w:rPr>
        <w:t>ս</w:t>
      </w: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գիրք </w:t>
      </w:r>
    </w:p>
    <w:p w14:paraId="0FD30230" w14:textId="0071BD4E" w:rsidR="00207D2A" w:rsidRPr="00F66F13" w:rsidRDefault="00207D2A" w:rsidP="00F66F13">
      <w:pPr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    Հոդվածներ՝ 21, 23, 33, 37, 225, 254, 282, 283</w:t>
      </w:r>
    </w:p>
    <w:p w14:paraId="4D215D9A" w14:textId="267805B2" w:rsidR="0084483A" w:rsidRDefault="00207D2A" w:rsidP="0084483A">
      <w:pPr>
        <w:ind w:left="720" w:hanging="540"/>
        <w:jc w:val="both"/>
        <w:rPr>
          <w:rFonts w:ascii="Sylfaen" w:hAnsi="Sylfaen"/>
          <w:sz w:val="22"/>
          <w:szCs w:val="22"/>
          <w:lang w:val="hy-AM"/>
        </w:rPr>
      </w:pPr>
      <w:r w:rsidRPr="00F66F13">
        <w:rPr>
          <w:rFonts w:ascii="GHEA Grapalat" w:hAnsi="GHEA Grapalat"/>
          <w:sz w:val="22"/>
          <w:szCs w:val="22"/>
          <w:lang w:val="hy-AM"/>
        </w:rPr>
        <w:t xml:space="preserve">      Հղումը՝ </w:t>
      </w:r>
      <w:hyperlink r:id="rId13" w:history="1">
        <w:r w:rsidR="0084483A" w:rsidRPr="00986FFC">
          <w:rPr>
            <w:rStyle w:val="Hyperlink"/>
            <w:rFonts w:ascii="GHEA Grapalat" w:hAnsi="GHEA Grapalat" w:cs="Calibri"/>
            <w:sz w:val="22"/>
            <w:szCs w:val="22"/>
            <w:lang w:val="hy-AM" w:eastAsia="en-US"/>
          </w:rPr>
          <w:t>https://www.arlis.am/DocumentView.aspx?docid=155155</w:t>
        </w:r>
      </w:hyperlink>
    </w:p>
    <w:p w14:paraId="69D0FB90" w14:textId="005EBA65" w:rsidR="00D101BD" w:rsidRPr="00F66F13" w:rsidRDefault="00D101BD" w:rsidP="0084483A">
      <w:pPr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       </w:t>
      </w:r>
    </w:p>
    <w:p w14:paraId="7081054D" w14:textId="1CB94A22" w:rsidR="00207D2A" w:rsidRPr="00F66F13" w:rsidRDefault="00207D2A" w:rsidP="00F66F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526652" w:rsidRPr="00F66F13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«Հրդեհային անվտանգության մասին»  օրենք </w:t>
      </w:r>
    </w:p>
    <w:p w14:paraId="20B550B0" w14:textId="6695CE8A" w:rsidR="00207D2A" w:rsidRPr="00F66F13" w:rsidRDefault="00526652" w:rsidP="00F66F13">
      <w:pPr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207D2A" w:rsidRPr="00F66F13">
        <w:rPr>
          <w:rFonts w:ascii="GHEA Grapalat" w:hAnsi="GHEA Grapalat" w:cs="Calibri"/>
          <w:sz w:val="22"/>
          <w:szCs w:val="22"/>
          <w:lang w:val="hy-AM"/>
        </w:rPr>
        <w:t xml:space="preserve">  Հոդվածներ՝ 8, 12, 20, 24, 25, 26, 27, 30, 31</w:t>
      </w:r>
    </w:p>
    <w:p w14:paraId="019D5363" w14:textId="595CC472" w:rsidR="00207D2A" w:rsidRPr="00986FFC" w:rsidRDefault="00207D2A" w:rsidP="0084483A">
      <w:pPr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 w:eastAsia="en-US"/>
        </w:rPr>
      </w:pPr>
      <w:r w:rsidRPr="00F66F1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526652" w:rsidRPr="00F66F1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</w:t>
      </w:r>
      <w:r w:rsidRPr="00F66F1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Հղումը՝ </w:t>
      </w:r>
      <w:hyperlink r:id="rId14" w:history="1">
        <w:r w:rsidR="00986FFC" w:rsidRPr="00986FFC">
          <w:rPr>
            <w:rStyle w:val="Hyperlink"/>
            <w:rFonts w:ascii="GHEA Grapalat" w:hAnsi="GHEA Grapalat" w:cs="Calibri"/>
            <w:sz w:val="22"/>
            <w:szCs w:val="22"/>
            <w:lang w:val="hy-AM" w:eastAsia="en-US"/>
          </w:rPr>
          <w:t>https://www.arlis.am/documentview.aspx?docid=144513</w:t>
        </w:r>
      </w:hyperlink>
    </w:p>
    <w:p w14:paraId="087A8830" w14:textId="77777777" w:rsidR="00986FFC" w:rsidRPr="00986FFC" w:rsidRDefault="00986FFC" w:rsidP="0084483A">
      <w:pPr>
        <w:ind w:firstLine="450"/>
        <w:jc w:val="both"/>
        <w:rPr>
          <w:rFonts w:ascii="Arial" w:hAnsi="Arial" w:cs="Arian AMU"/>
          <w:sz w:val="22"/>
          <w:szCs w:val="22"/>
          <w:shd w:val="clear" w:color="auto" w:fill="FFFFFF"/>
          <w:lang w:val="hy-AM"/>
        </w:rPr>
      </w:pPr>
    </w:p>
    <w:p w14:paraId="0B94B8FC" w14:textId="60B54BB8" w:rsidR="00207D2A" w:rsidRPr="00F66F13" w:rsidRDefault="00207D2A" w:rsidP="00F66F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="00526652" w:rsidRPr="00F66F1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 «Տեխնիկական անվտանգության ապահոովման պետական կարգավորման մասին»   </w:t>
      </w:r>
    </w:p>
    <w:p w14:paraId="638961FB" w14:textId="0B1A1142" w:rsidR="00207D2A" w:rsidRPr="00F66F13" w:rsidRDefault="00207D2A" w:rsidP="00F66F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526652" w:rsidRPr="00F66F13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Pr="00F66F13">
        <w:rPr>
          <w:rFonts w:ascii="GHEA Grapalat" w:hAnsi="GHEA Grapalat" w:cs="Calibri"/>
          <w:sz w:val="22"/>
          <w:szCs w:val="22"/>
          <w:lang w:val="hy-AM"/>
        </w:rPr>
        <w:t>օրենք</w:t>
      </w:r>
    </w:p>
    <w:p w14:paraId="2880B5A3" w14:textId="2A667601" w:rsidR="00207D2A" w:rsidRPr="00F66F13" w:rsidRDefault="00207D2A" w:rsidP="00F66F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="00526652" w:rsidRPr="00F66F1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26652" w:rsidRPr="00F66F13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Հոդվածներ՝ 11, 12, 15, 21</w:t>
      </w:r>
    </w:p>
    <w:p w14:paraId="6CC4E91B" w14:textId="06D3F1B2" w:rsidR="00207D2A" w:rsidRDefault="00207D2A" w:rsidP="00F66F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F66F1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</w:t>
      </w:r>
      <w:r w:rsidR="00526652" w:rsidRPr="00F66F1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</w:t>
      </w:r>
      <w:r w:rsidRPr="00F66F1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Հղումը՝ </w:t>
      </w:r>
      <w:hyperlink r:id="rId15" w:history="1">
        <w:r w:rsidR="0084483A" w:rsidRPr="00A16B84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https://www.arlis.am/DocumentView.aspx?docid=144517</w:t>
        </w:r>
      </w:hyperlink>
    </w:p>
    <w:p w14:paraId="64B16E6B" w14:textId="77777777" w:rsidR="0084483A" w:rsidRPr="00F66F13" w:rsidRDefault="0084483A" w:rsidP="00F66F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Regular"/>
          <w:sz w:val="22"/>
          <w:szCs w:val="22"/>
          <w:lang w:val="hy-AM"/>
        </w:rPr>
      </w:pPr>
    </w:p>
    <w:p w14:paraId="592FA82B" w14:textId="77777777" w:rsidR="00207D2A" w:rsidRPr="00F66F13" w:rsidRDefault="00207D2A" w:rsidP="00F66F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sz w:val="22"/>
          <w:szCs w:val="22"/>
          <w:lang w:val="hy-AM"/>
        </w:rPr>
      </w:pPr>
    </w:p>
    <w:p w14:paraId="66693393" w14:textId="3417A789" w:rsidR="00F66F13" w:rsidRPr="00F66F13" w:rsidRDefault="00F66F13" w:rsidP="00F66F13">
      <w:pPr>
        <w:pStyle w:val="NormalWeb"/>
        <w:shd w:val="clear" w:color="auto" w:fill="FFFFFF"/>
        <w:spacing w:before="0" w:beforeAutospacing="0" w:after="0" w:afterAutospacing="0"/>
        <w:ind w:left="90" w:hanging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F66F1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</w:t>
      </w: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</w:t>
      </w:r>
      <w:r w:rsidRPr="00F66F1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    </w:t>
      </w:r>
    </w:p>
    <w:p w14:paraId="6CEC8A68" w14:textId="0A8309D7" w:rsidR="00F66F13" w:rsidRPr="00F66F13" w:rsidRDefault="00F66F13" w:rsidP="00F66F13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F66F1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Մասնագիտական</w:t>
      </w:r>
    </w:p>
    <w:p w14:paraId="4986A939" w14:textId="601D3321" w:rsidR="00F66F13" w:rsidRPr="00F66F13" w:rsidRDefault="00F66F13" w:rsidP="00F66F13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F66F1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խմբագիր՝ Ռ.Վ. Աղգաշյան, Տիգրան Մեծ, Երևան 2012թ</w:t>
      </w:r>
      <w:r w:rsidRPr="00F66F13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4E16C9D8" w14:textId="5B3F5167" w:rsidR="00F66F13" w:rsidRPr="00F66F13" w:rsidRDefault="00F66F13" w:rsidP="00F66F13">
      <w:pPr>
        <w:pStyle w:val="NormalWeb"/>
        <w:shd w:val="clear" w:color="auto" w:fill="FFFFFF"/>
        <w:spacing w:before="0" w:beforeAutospacing="0" w:after="0" w:afterAutospacing="0"/>
        <w:ind w:left="540" w:hanging="90"/>
        <w:rPr>
          <w:rFonts w:ascii="GHEA Grapalat" w:hAnsi="GHEA Grapalat"/>
          <w:sz w:val="22"/>
          <w:szCs w:val="22"/>
          <w:lang w:val="af-ZA"/>
        </w:rPr>
      </w:pPr>
      <w:r w:rsidRPr="00F66F13">
        <w:rPr>
          <w:rFonts w:ascii="GHEA Grapalat" w:hAnsi="GHEA Grapalat"/>
          <w:sz w:val="22"/>
          <w:szCs w:val="22"/>
          <w:lang w:val="hy-AM"/>
        </w:rPr>
        <w:t xml:space="preserve">    Ինֆորմատիկա</w:t>
      </w:r>
      <w:r w:rsidRPr="00F66F13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F66F13">
        <w:rPr>
          <w:rFonts w:ascii="GHEA Grapalat" w:hAnsi="GHEA Grapalat"/>
          <w:sz w:val="22"/>
          <w:szCs w:val="22"/>
          <w:lang w:val="hy-AM"/>
        </w:rPr>
        <w:t>րդ</w:t>
      </w:r>
      <w:r w:rsidRPr="00F66F1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F13">
        <w:rPr>
          <w:rFonts w:ascii="GHEA Grapalat" w:hAnsi="GHEA Grapalat"/>
          <w:sz w:val="22"/>
          <w:szCs w:val="22"/>
          <w:lang w:val="hy-AM"/>
        </w:rPr>
        <w:t>դասարան։</w:t>
      </w:r>
      <w:r w:rsidRPr="00F66F13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5B4A5103" w14:textId="2722C326" w:rsidR="00F66F13" w:rsidRPr="00F66F13" w:rsidRDefault="00F66F13" w:rsidP="00F66F13">
      <w:pPr>
        <w:pStyle w:val="NormalWeb"/>
        <w:shd w:val="clear" w:color="auto" w:fill="FFFFFF"/>
        <w:spacing w:before="0" w:beforeAutospacing="0" w:after="0" w:afterAutospacing="0"/>
        <w:ind w:left="540" w:hanging="90"/>
        <w:rPr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/>
          <w:sz w:val="22"/>
          <w:szCs w:val="22"/>
          <w:lang w:val="hy-AM"/>
        </w:rPr>
        <w:t xml:space="preserve">    1. </w:t>
      </w: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D12CF5C" w14:textId="7BA53D67" w:rsidR="00F66F13" w:rsidRPr="00F66F13" w:rsidRDefault="00F66F13" w:rsidP="00F66F13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  2. Համակարգչային հմտություններ, §2.2</w:t>
      </w:r>
    </w:p>
    <w:p w14:paraId="65A9CC25" w14:textId="77777777" w:rsidR="00F66F13" w:rsidRPr="00F66F13" w:rsidRDefault="00F66F13" w:rsidP="00F66F13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F66F13"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     3. Էլեկտրոնային աղյուսակներ, §6.2, §6.3, §6.6</w:t>
      </w:r>
    </w:p>
    <w:p w14:paraId="3E098B79" w14:textId="35996710" w:rsidR="00F66F13" w:rsidRPr="00F66F13" w:rsidRDefault="00F66F13" w:rsidP="00F66F13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   Հղումը՝ </w:t>
      </w:r>
      <w:hyperlink r:id="rId16" w:history="1">
        <w:r w:rsidRPr="00F66F13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0F38673E" w14:textId="77777777" w:rsidR="00F66F13" w:rsidRPr="00F66F13" w:rsidRDefault="00F66F13" w:rsidP="00F66F13">
      <w:pPr>
        <w:ind w:left="45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01DD778A" w14:textId="0D3185E4" w:rsidR="00F66F13" w:rsidRPr="00F66F13" w:rsidRDefault="00F66F13" w:rsidP="00F66F13">
      <w:pPr>
        <w:ind w:left="72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F66F13">
        <w:rPr>
          <w:rFonts w:ascii="GHEA Grapalat" w:hAnsi="GHEA Grapalat"/>
          <w:sz w:val="22"/>
          <w:szCs w:val="22"/>
          <w:lang w:val="hy-AM"/>
        </w:rPr>
        <w:t xml:space="preserve">  Ինֆորմատիկա 8-րդ դասարան։ Հանրակրթական ավագ դպրոցի ընդհանուր և  հումանիտար հոսքերի համար։ Ս.Ս.Ավետիսյան, Ա.Վ.Դանիելյան։ </w:t>
      </w:r>
    </w:p>
    <w:p w14:paraId="283F9D96" w14:textId="7CF8B1FD" w:rsidR="00F66F13" w:rsidRPr="00F66F13" w:rsidRDefault="00F66F13" w:rsidP="00F66F13">
      <w:pPr>
        <w:ind w:left="81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F66F13">
        <w:rPr>
          <w:rFonts w:ascii="GHEA Grapalat" w:hAnsi="GHEA Grapalat"/>
          <w:sz w:val="22"/>
          <w:szCs w:val="22"/>
          <w:lang w:val="hy-AM"/>
        </w:rPr>
        <w:t xml:space="preserve">   Մասնագիտական խմբագիր՝ Ռ.Վ. Աղգաշյան։ Երևան 2013: 5, 6, 46, 45 Էջեր</w:t>
      </w:r>
    </w:p>
    <w:p w14:paraId="2B8D3CAB" w14:textId="6BD12F05" w:rsidR="00F66F13" w:rsidRPr="00F66F13" w:rsidRDefault="00F66F13" w:rsidP="00F66F13">
      <w:pPr>
        <w:pStyle w:val="NormalWeb"/>
        <w:shd w:val="clear" w:color="auto" w:fill="FFFFFF"/>
        <w:spacing w:before="0" w:beforeAutospacing="0" w:after="0" w:afterAutospacing="0"/>
        <w:ind w:left="810" w:hanging="270"/>
        <w:jc w:val="both"/>
        <w:rPr>
          <w:sz w:val="22"/>
          <w:szCs w:val="22"/>
          <w:lang w:val="hy-AM"/>
        </w:rPr>
      </w:pPr>
      <w:r w:rsidRPr="00F66F13">
        <w:rPr>
          <w:rFonts w:ascii="GHEA Grapalat" w:hAnsi="GHEA Grapalat"/>
          <w:sz w:val="22"/>
          <w:szCs w:val="22"/>
          <w:lang w:val="hy-AM" w:eastAsia="ru-RU"/>
        </w:rPr>
        <w:t xml:space="preserve">   Հղումը՝</w:t>
      </w:r>
      <w:r w:rsidRPr="00F66F13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7" w:anchor="p=2" w:history="1">
        <w:r w:rsidRPr="00F66F13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645D26F0" w14:textId="77777777" w:rsidR="00F66F13" w:rsidRPr="00F66F13" w:rsidRDefault="00F66F13" w:rsidP="00F66F13">
      <w:pPr>
        <w:pStyle w:val="NormalWeb"/>
        <w:shd w:val="clear" w:color="auto" w:fill="FFFFFF"/>
        <w:spacing w:before="0" w:beforeAutospacing="0" w:after="0" w:afterAutospacing="0"/>
        <w:ind w:left="81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    </w:t>
      </w:r>
    </w:p>
    <w:p w14:paraId="64ABB594" w14:textId="034D7BAD" w:rsidR="00F66F13" w:rsidRPr="00F66F13" w:rsidRDefault="00F66F13" w:rsidP="00F66F13">
      <w:pPr>
        <w:pStyle w:val="NormalWeb"/>
        <w:shd w:val="clear" w:color="auto" w:fill="FFFFFF"/>
        <w:spacing w:before="0" w:beforeAutospacing="0" w:after="0" w:afterAutospacing="0"/>
        <w:ind w:left="81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  «Գրավոր խոսք», Վազգեն Գաբրիելյան, Լիմուշ հրատարակչություն, Երևան 2012թ.</w:t>
      </w:r>
    </w:p>
    <w:p w14:paraId="2A61DA4A" w14:textId="4E8E42F6" w:rsidR="00F66F13" w:rsidRPr="00F66F13" w:rsidRDefault="00F66F13" w:rsidP="0084483A">
      <w:pPr>
        <w:pStyle w:val="NormalWeb"/>
        <w:shd w:val="clear" w:color="auto" w:fill="FFFFFF"/>
        <w:tabs>
          <w:tab w:val="left" w:pos="2610"/>
        </w:tabs>
        <w:spacing w:before="0" w:beforeAutospacing="0" w:after="0" w:afterAutospacing="0"/>
        <w:ind w:left="81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66F13">
        <w:rPr>
          <w:rFonts w:ascii="GHEA Grapalat" w:hAnsi="GHEA Grapalat" w:cs="Calibri"/>
          <w:sz w:val="22"/>
          <w:szCs w:val="22"/>
          <w:lang w:val="hy-AM"/>
        </w:rPr>
        <w:t xml:space="preserve">    Էջեր 71, 74, 82, 84, 94, 129, 151, 207, 220, 245, 246, 247-248, 249-250, 266-269</w:t>
      </w:r>
    </w:p>
    <w:p w14:paraId="07001577" w14:textId="42ABAA2A" w:rsidR="00F66F13" w:rsidRPr="00F66F13" w:rsidRDefault="00F66F13" w:rsidP="00F66F13">
      <w:pPr>
        <w:pStyle w:val="NormalWeb"/>
        <w:shd w:val="clear" w:color="auto" w:fill="FFFFFF"/>
        <w:spacing w:before="0" w:beforeAutospacing="0" w:after="0" w:afterAutospacing="0"/>
        <w:ind w:left="81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F66F13">
        <w:rPr>
          <w:sz w:val="22"/>
          <w:szCs w:val="22"/>
          <w:lang w:val="hy-AM"/>
        </w:rPr>
        <w:t xml:space="preserve">     </w:t>
      </w:r>
      <w:r w:rsidRPr="00F66F13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F66F13">
        <w:rPr>
          <w:sz w:val="22"/>
          <w:szCs w:val="22"/>
          <w:lang w:val="hy-AM"/>
        </w:rPr>
        <w:t xml:space="preserve">  </w:t>
      </w:r>
      <w:hyperlink r:id="rId18" w:history="1">
        <w:r w:rsidRPr="00F66F13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0024B5C" w:rsidR="00C47A7F" w:rsidRPr="00F66F13" w:rsidRDefault="00C47A7F" w:rsidP="00F66F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0D0EAC92" w14:textId="77777777" w:rsidR="00170593" w:rsidRPr="00F66F13" w:rsidRDefault="00170593" w:rsidP="00F66F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8E1B455" w14:textId="15AF10EC" w:rsidR="00CD7410" w:rsidRPr="00F66F13" w:rsidRDefault="00CD7410" w:rsidP="00F66F13">
      <w:pPr>
        <w:pStyle w:val="norm"/>
        <w:spacing w:line="240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F66F13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F66F13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Pr="00F66F1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F66F13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7828DC7D" w14:textId="77777777" w:rsidR="00770DD1" w:rsidRPr="00F66F13" w:rsidRDefault="00770DD1" w:rsidP="00F66F13">
      <w:pPr>
        <w:pStyle w:val="norm"/>
        <w:spacing w:line="240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584D88DB" w14:textId="77777777" w:rsidR="00207D2A" w:rsidRPr="00986FFC" w:rsidRDefault="00207D2A" w:rsidP="00F66F13">
      <w:pPr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F66F13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31880F04" w14:textId="77777777" w:rsidR="00207D2A" w:rsidRPr="00F66F13" w:rsidRDefault="00207D2A" w:rsidP="00F66F13">
      <w:pPr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F66F13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20" w:history="1">
        <w:r w:rsidRPr="00F66F1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4BB4D954" w14:textId="77777777" w:rsidR="00207D2A" w:rsidRPr="00986FFC" w:rsidRDefault="00207D2A" w:rsidP="00F66F13">
      <w:pPr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F66F1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F66F13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66F1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7402534A" w14:textId="77777777" w:rsidR="00207D2A" w:rsidRPr="00F66F13" w:rsidRDefault="00207D2A" w:rsidP="00F66F13">
      <w:pPr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F66F1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21" w:history="1">
        <w:r w:rsidRPr="00F66F13">
          <w:rPr>
            <w:rStyle w:val="Hyperlink"/>
            <w:rFonts w:ascii="GHEA Grapalat" w:hAnsi="GHEA Grapalat"/>
            <w:color w:val="2F5496" w:themeColor="accent1" w:themeShade="BF"/>
            <w:sz w:val="22"/>
            <w:szCs w:val="22"/>
            <w:lang w:val="hy-AM"/>
          </w:rPr>
          <w:t>https://www.gov.am/u_files/file/Haytararutyunner/6.pdf</w:t>
        </w:r>
      </w:hyperlink>
    </w:p>
    <w:p w14:paraId="18422DAE" w14:textId="77777777" w:rsidR="00207D2A" w:rsidRPr="00F66F13" w:rsidRDefault="00207D2A" w:rsidP="00F66F13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F66F13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F66F13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F66F13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66F1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Pr="00F66F13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6EA76E80" w14:textId="77777777" w:rsidR="000173B1" w:rsidRPr="00F66F13" w:rsidRDefault="000173B1" w:rsidP="00F66F13">
      <w:pPr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9D8595F" w14:textId="1CBDBF75" w:rsidR="00CD7410" w:rsidRPr="00F66F13" w:rsidRDefault="00CD7410" w:rsidP="00F66F13">
      <w:pPr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F66F13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F66F13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F66F13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F66F1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66F13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F66F13">
        <w:rPr>
          <w:rFonts w:ascii="GHEA Grapalat" w:hAnsi="GHEA Grapalat"/>
          <w:sz w:val="22"/>
          <w:szCs w:val="22"/>
          <w:lang w:val="hy-AM"/>
        </w:rPr>
        <w:t xml:space="preserve"> </w:t>
      </w:r>
      <w:r w:rsidR="000A4E64" w:rsidRPr="00F66F13">
        <w:rPr>
          <w:rFonts w:ascii="GHEA Grapalat" w:hAnsi="GHEA Grapalat"/>
          <w:sz w:val="22"/>
          <w:szCs w:val="22"/>
          <w:lang w:val="hy-AM"/>
        </w:rPr>
        <w:t>010515</w:t>
      </w:r>
      <w:r w:rsidR="00731EEE" w:rsidRPr="00F66F13">
        <w:rPr>
          <w:rFonts w:ascii="GHEA Grapalat" w:hAnsi="GHEA Grapalat"/>
          <w:sz w:val="22"/>
          <w:szCs w:val="22"/>
          <w:lang w:val="hy-AM"/>
        </w:rPr>
        <w:t>752</w:t>
      </w:r>
      <w:r w:rsidRPr="00F66F13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F66F13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F66F13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F66F13" w:rsidRDefault="00805A84" w:rsidP="00F66F13">
      <w:pPr>
        <w:pStyle w:val="ListParagraph"/>
        <w:spacing w:line="240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3" w:history="1">
        <w:r w:rsidR="00CD7410" w:rsidRPr="00F66F13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F66F13" w:rsidRDefault="00C56F35" w:rsidP="00F66F13">
      <w:pPr>
        <w:pStyle w:val="ListParagraph"/>
        <w:spacing w:line="240" w:lineRule="auto"/>
        <w:rPr>
          <w:rFonts w:ascii="GHEA Grapalat" w:hAnsi="GHEA Grapalat"/>
        </w:rPr>
      </w:pPr>
    </w:p>
    <w:p w14:paraId="34B9228B" w14:textId="77777777" w:rsidR="00956E13" w:rsidRPr="00F66F13" w:rsidRDefault="00956E13" w:rsidP="00F66F13">
      <w:pPr>
        <w:pStyle w:val="ListParagraph"/>
        <w:spacing w:line="24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F66F13" w:rsidRDefault="00C56F35" w:rsidP="00F66F13">
      <w:pPr>
        <w:pStyle w:val="ListParagraph"/>
        <w:spacing w:line="240" w:lineRule="auto"/>
        <w:rPr>
          <w:rFonts w:ascii="GHEA Grapalat" w:hAnsi="GHEA Grapalat"/>
        </w:rPr>
      </w:pPr>
    </w:p>
    <w:sectPr w:rsidR="00C56F35" w:rsidRPr="00F66F13" w:rsidSect="00F66F13">
      <w:pgSz w:w="12240" w:h="15840"/>
      <w:pgMar w:top="54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BC65A" w14:textId="77777777" w:rsidR="00805A84" w:rsidRDefault="00805A84" w:rsidP="00C47A7F">
      <w:r>
        <w:separator/>
      </w:r>
    </w:p>
  </w:endnote>
  <w:endnote w:type="continuationSeparator" w:id="0">
    <w:p w14:paraId="7C830136" w14:textId="77777777" w:rsidR="00805A84" w:rsidRDefault="00805A84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7435C" w14:textId="77777777" w:rsidR="00805A84" w:rsidRDefault="00805A84" w:rsidP="00C47A7F">
      <w:r>
        <w:separator/>
      </w:r>
    </w:p>
  </w:footnote>
  <w:footnote w:type="continuationSeparator" w:id="0">
    <w:p w14:paraId="18314FC1" w14:textId="77777777" w:rsidR="00805A84" w:rsidRDefault="00805A84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173B1"/>
    <w:rsid w:val="00025179"/>
    <w:rsid w:val="00027891"/>
    <w:rsid w:val="00030041"/>
    <w:rsid w:val="000369B2"/>
    <w:rsid w:val="0004245C"/>
    <w:rsid w:val="00070EEF"/>
    <w:rsid w:val="00084255"/>
    <w:rsid w:val="000A4E64"/>
    <w:rsid w:val="000B4D73"/>
    <w:rsid w:val="000D22BD"/>
    <w:rsid w:val="001033CF"/>
    <w:rsid w:val="00117A2D"/>
    <w:rsid w:val="00124176"/>
    <w:rsid w:val="001455E2"/>
    <w:rsid w:val="001619D9"/>
    <w:rsid w:val="00170593"/>
    <w:rsid w:val="001A0D51"/>
    <w:rsid w:val="001A17C0"/>
    <w:rsid w:val="001B69C1"/>
    <w:rsid w:val="001E712E"/>
    <w:rsid w:val="001F5114"/>
    <w:rsid w:val="00207D2A"/>
    <w:rsid w:val="0021283C"/>
    <w:rsid w:val="00280CE5"/>
    <w:rsid w:val="002A1266"/>
    <w:rsid w:val="002C11AC"/>
    <w:rsid w:val="002D2AA2"/>
    <w:rsid w:val="002E1A3B"/>
    <w:rsid w:val="002E3C2E"/>
    <w:rsid w:val="0034111E"/>
    <w:rsid w:val="00366E73"/>
    <w:rsid w:val="003936ED"/>
    <w:rsid w:val="003A1D88"/>
    <w:rsid w:val="003D4E63"/>
    <w:rsid w:val="003F205C"/>
    <w:rsid w:val="00407C85"/>
    <w:rsid w:val="00411C45"/>
    <w:rsid w:val="00462364"/>
    <w:rsid w:val="0047454D"/>
    <w:rsid w:val="00481D4E"/>
    <w:rsid w:val="004B1006"/>
    <w:rsid w:val="004F4C72"/>
    <w:rsid w:val="00511961"/>
    <w:rsid w:val="00526652"/>
    <w:rsid w:val="00545449"/>
    <w:rsid w:val="005603BD"/>
    <w:rsid w:val="00571E51"/>
    <w:rsid w:val="005765D0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6034E"/>
    <w:rsid w:val="00666578"/>
    <w:rsid w:val="00691CAB"/>
    <w:rsid w:val="006A24D0"/>
    <w:rsid w:val="006B1917"/>
    <w:rsid w:val="006D22E8"/>
    <w:rsid w:val="006D6462"/>
    <w:rsid w:val="007136CD"/>
    <w:rsid w:val="007215CC"/>
    <w:rsid w:val="00731665"/>
    <w:rsid w:val="00731EEE"/>
    <w:rsid w:val="00732417"/>
    <w:rsid w:val="00745508"/>
    <w:rsid w:val="00770DD1"/>
    <w:rsid w:val="00795DBA"/>
    <w:rsid w:val="007A7E59"/>
    <w:rsid w:val="007E21C0"/>
    <w:rsid w:val="00804810"/>
    <w:rsid w:val="00805A84"/>
    <w:rsid w:val="00805F6C"/>
    <w:rsid w:val="0082263A"/>
    <w:rsid w:val="0084483A"/>
    <w:rsid w:val="0084516D"/>
    <w:rsid w:val="00850318"/>
    <w:rsid w:val="0087357E"/>
    <w:rsid w:val="00892304"/>
    <w:rsid w:val="008A037D"/>
    <w:rsid w:val="008C0EE7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86FFC"/>
    <w:rsid w:val="009B2893"/>
    <w:rsid w:val="009E51AE"/>
    <w:rsid w:val="00A15197"/>
    <w:rsid w:val="00A31755"/>
    <w:rsid w:val="00A65798"/>
    <w:rsid w:val="00A9616A"/>
    <w:rsid w:val="00AD6446"/>
    <w:rsid w:val="00B01DA2"/>
    <w:rsid w:val="00B02891"/>
    <w:rsid w:val="00B22381"/>
    <w:rsid w:val="00B3589B"/>
    <w:rsid w:val="00B4741E"/>
    <w:rsid w:val="00B67A1F"/>
    <w:rsid w:val="00B75BC1"/>
    <w:rsid w:val="00B875B8"/>
    <w:rsid w:val="00B9027A"/>
    <w:rsid w:val="00B93E69"/>
    <w:rsid w:val="00BB4A40"/>
    <w:rsid w:val="00BE12AC"/>
    <w:rsid w:val="00C21789"/>
    <w:rsid w:val="00C2591E"/>
    <w:rsid w:val="00C36600"/>
    <w:rsid w:val="00C47A7F"/>
    <w:rsid w:val="00C56F35"/>
    <w:rsid w:val="00C60E93"/>
    <w:rsid w:val="00C8404C"/>
    <w:rsid w:val="00CA2DD1"/>
    <w:rsid w:val="00CC0BF4"/>
    <w:rsid w:val="00CD7410"/>
    <w:rsid w:val="00CE2D65"/>
    <w:rsid w:val="00D04CCE"/>
    <w:rsid w:val="00D101BD"/>
    <w:rsid w:val="00D129ED"/>
    <w:rsid w:val="00D2661D"/>
    <w:rsid w:val="00D27F31"/>
    <w:rsid w:val="00D53437"/>
    <w:rsid w:val="00D65EC4"/>
    <w:rsid w:val="00D82CFE"/>
    <w:rsid w:val="00D94502"/>
    <w:rsid w:val="00D94CBE"/>
    <w:rsid w:val="00DB5E97"/>
    <w:rsid w:val="00DC384E"/>
    <w:rsid w:val="00DD2CCE"/>
    <w:rsid w:val="00DE1613"/>
    <w:rsid w:val="00DE76E7"/>
    <w:rsid w:val="00E00A3B"/>
    <w:rsid w:val="00E12BFB"/>
    <w:rsid w:val="00E13CFF"/>
    <w:rsid w:val="00E32019"/>
    <w:rsid w:val="00E35E3B"/>
    <w:rsid w:val="00E67468"/>
    <w:rsid w:val="00E90E67"/>
    <w:rsid w:val="00E95CD1"/>
    <w:rsid w:val="00EA7399"/>
    <w:rsid w:val="00EB3308"/>
    <w:rsid w:val="00EB3758"/>
    <w:rsid w:val="00EE6754"/>
    <w:rsid w:val="00F01552"/>
    <w:rsid w:val="00F03667"/>
    <w:rsid w:val="00F41239"/>
    <w:rsid w:val="00F45C84"/>
    <w:rsid w:val="00F66F13"/>
    <w:rsid w:val="00F739D7"/>
    <w:rsid w:val="00FB4D90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5155" TargetMode="External"/><Relationship Id="rId18" Type="http://schemas.openxmlformats.org/officeDocument/2006/relationships/hyperlink" Target="http://parliament.am/library/books/gravor-khosq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71-28.1.&#1380;-&#1348;4-1.docx" TargetMode="External"/><Relationship Id="rId12" Type="http://schemas.openxmlformats.org/officeDocument/2006/relationships/hyperlink" Target="https://www.arlis.am/DocumentView.aspx?DocID=145087" TargetMode="External"/><Relationship Id="rId17" Type="http://schemas.openxmlformats.org/officeDocument/2006/relationships/hyperlink" Target="http://online.fliphtml5.com/fumf/irey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44517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41524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44513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149</cp:revision>
  <dcterms:created xsi:type="dcterms:W3CDTF">2020-06-06T12:47:00Z</dcterms:created>
  <dcterms:modified xsi:type="dcterms:W3CDTF">2022-03-21T10:49:00Z</dcterms:modified>
</cp:coreProperties>
</file>